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3313" w:right="302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w w:val="104"/>
          <w:sz w:val="22"/>
        </w:rPr>
        <w:t>U</w:t>
      </w:r>
      <w:r>
        <w:rPr>
          <w:rFonts w:ascii="Palatino Linotype" w:hAnsi="Palatino Linotype"/>
          <w:b/>
          <w:spacing w:val="4"/>
          <w:w w:val="10"/>
          <w:sz w:val="22"/>
        </w:rPr>
        <w:t>Ï</w:t>
      </w:r>
      <w:r>
        <w:rPr>
          <w:rFonts w:ascii="Palatino Linotype" w:hAnsi="Palatino Linotype"/>
          <w:b/>
          <w:w w:val="108"/>
          <w:sz w:val="22"/>
        </w:rPr>
        <w:t>Y</w:t>
      </w:r>
    </w:p>
    <w:p>
      <w:pPr>
        <w:pStyle w:val="BodyText"/>
        <w:spacing w:line="310" w:lineRule="exact" w:before="97"/>
        <w:ind w:left="1437"/>
        <w:jc w:val="both"/>
      </w:pPr>
      <w:r>
        <w:rPr/>
        <w:t>Phaät baûo vua Ba-tö-naëc:</w:t>
      </w:r>
    </w:p>
    <w:p>
      <w:pPr>
        <w:pStyle w:val="BodyText"/>
        <w:spacing w:line="235" w:lineRule="auto" w:before="1"/>
        <w:ind w:left="871" w:right="584" w:firstLine="566"/>
        <w:jc w:val="both"/>
      </w:pPr>
      <w:r>
        <w:rPr/>
        <w:t>–Ta ñaõ daïy caùc oâng sau khi ta dieät ñoä khoaûng taùm möôi naêm, taùm traêm naêm, taùm ngaøn naêm khi khoâng coù Phaät, Phaùp, Taêng, khoâng coù tín nam, tín nöõ, kinh Tam baûo naøy giao phoù cho caùc quoác vöông    vaø boán ñeä töû thoï trì, ñoïc tuïng, giaûi nghóa, khai môû tueä ñaïo cho chuùng sinh trong ba coõi. Caùc vò tu baûy baäc hieàn, haønh möôøi ñieàu laønh, giaùo hoùa taát caû chuùng sinh. Vaøo ñôøi nguõ tröôïc, sau naøy Tyø-kheo, Tyø-kheo- ni, Tín nam, Tín nöõ, taùm boä Thieân long, taát caû Thaàn vöông, quoác vöông, ñaïi thaàn, thaùi töû, vöông töû, töï yû doøng hoï cao quyù, phaù  hoaïi  giaùo phaùp cuûa ta, laäp ra ñieàu luaät haïn cheá khoâng cho Tyø-kheo, Tyø- kheo-ni xuaát gia hoïc ñaïo, cuõng khoâng cho taïo töôïng Phaät, xaây thaùp. Laäp ra caùc chöùc quan quaûn lyù, kieàm cheá boán chuùng ñeä töû Phaät, ghi cheùp Taêng chuùng vaøo soå boä. Tyø-kheo ñöùng döôùi ñaát, coøn cö só ngoài treân toøa cao. Binh noâ laøm Tyø-kheo, thoï phaùp thænh rieâng. Caùc Tyø- kheo tri thöùc cuøng vôùi caùc Tyø-kheo thaân thieän toå chöùc trai hoäi, caàu phöôùc nhö phaùp ngoaïi ñaïo, chaúng ñuùng vôùi giaùo phaùp cuûa Phaät; neân bieát khi aáy Chaùnh phaùp khoâng bao laâu seõ bò hoaïi</w:t>
      </w:r>
      <w:r>
        <w:rPr>
          <w:spacing w:val="58"/>
        </w:rPr>
        <w:t> </w:t>
      </w:r>
      <w:r>
        <w:rPr/>
        <w:t>dieät.</w:t>
      </w:r>
    </w:p>
    <w:p>
      <w:pPr>
        <w:pStyle w:val="BodyText"/>
        <w:spacing w:line="282" w:lineRule="exact"/>
        <w:ind w:left="1437"/>
        <w:jc w:val="both"/>
      </w:pPr>
      <w:r>
        <w:rPr/>
        <w:t>Ñaïi vöông! Caùc vò ñoù töï yû vaøo oai löïc, phaù hoaïi ñaïo phaùp cuûa</w:t>
      </w:r>
    </w:p>
    <w:p>
      <w:pPr>
        <w:pStyle w:val="BodyText"/>
        <w:spacing w:line="235" w:lineRule="auto" w:before="1"/>
        <w:ind w:left="871" w:right="585"/>
        <w:jc w:val="both"/>
      </w:pPr>
      <w:r>
        <w:rPr/>
        <w:t>ta, caám cheá boán chuùng ñeä töû, laøm cho nhaân daân gaëp nhieàu khoå hoaïn, beänh taät, ñoù laø nhaân duyeân phaù nöôùc. Noùi veà toäi loãi ñôøi nguõ tröôïc    cho ñeán suoát kieáp cuõng khoâng heát</w:t>
      </w:r>
      <w:r>
        <w:rPr>
          <w:spacing w:val="30"/>
        </w:rPr>
        <w:t> </w:t>
      </w:r>
      <w:r>
        <w:rPr/>
        <w:t>ñöôïc.</w:t>
      </w:r>
    </w:p>
    <w:p>
      <w:pPr>
        <w:pStyle w:val="BodyText"/>
        <w:spacing w:line="232" w:lineRule="auto"/>
        <w:ind w:left="871" w:right="584" w:firstLine="566"/>
        <w:jc w:val="both"/>
      </w:pPr>
      <w:r>
        <w:rPr/>
        <w:t>Ñaïi vöông! Ñôøi maït phaùp ôû vò lai coù caùc Tyø-kheo boán boä ñeä töû cuøng quoác vöông, ñaïi thaàn ngang ngöôïc laøm nhieàu haønh vi phi phaùp, troùi buoäc Tyø-kheo nhö phaùp nguïc tuø, khi aáy neân bieát giaùo phaùp dieät taän.</w:t>
      </w:r>
    </w:p>
    <w:p>
      <w:pPr>
        <w:pStyle w:val="BodyText"/>
        <w:spacing w:line="232" w:lineRule="auto" w:before="7"/>
        <w:ind w:left="871" w:right="585" w:firstLine="566"/>
        <w:jc w:val="both"/>
      </w:pPr>
      <w:r>
        <w:rPr/>
        <w:t>Ñaïi vöông! Sau khi ta dieät ñoä, boán boä ñeä töû ôû ñôøi vò lai, caùc    tieåu quoác vöông, thaùi töû, vöông töû vaøo chuøa uûng hoä Tam baûo, laàn laàn cuøng nhau phaù hoaïi Tam baûo, gioáng nhö coân truøng ôû trong thaân sö töû töï aên thòt sö töû, chaúng phaûi ngoaïi ñaïo ñeán phaù. Ngöôøi phaù hoaïi Phaät phaùp maéc toäi raát lôùn, laøm cho chaùnh phaùp suy ñoài, nhaân daân khoâng    coù chaùnh haïnh, do ñoù daàn daàn laøm aùc, maïng soáng ngaøy moät giaûm    daàn cho ñeán moät traêm naêm. Ngöôøi phaù hoaïi Phaät phaùp sinh con baát hieáu, quyeán thuoäc baát hoøa, Thieân thaàn khoâng giuùp ñôõ. Beänh truyeàn</w:t>
      </w:r>
    </w:p>
    <w:p>
      <w:pPr>
        <w:spacing w:after="0" w:line="232" w:lineRule="auto"/>
        <w:jc w:val="both"/>
        <w:sectPr>
          <w:type w:val="continuous"/>
          <w:pgSz w:w="11910" w:h="16840"/>
          <w:pgMar w:top="1500" w:bottom="280" w:left="1680" w:right="1680"/>
        </w:sectPr>
      </w:pPr>
    </w:p>
    <w:p>
      <w:pPr>
        <w:pStyle w:val="BodyText"/>
        <w:spacing w:line="235" w:lineRule="auto" w:before="95"/>
        <w:ind w:left="871" w:right="585"/>
        <w:jc w:val="both"/>
      </w:pPr>
      <w:r>
        <w:rPr/>
        <w:t>nhieãm vaø aùc quyû thöôøng ñeán laøm haïi, tai hoïa thöôøng xaûy ra, cheát ñoïa vaøo ñòa nguïc, ngaï quyû, suùc sinh. Neáu sinh laøm  ngöôøi maéc quaû baùo  laøm binh noâ, nhö boùng theo hình, nhö ngöôøi ngaøy ñeâm soáng vôùi löûa chaùy. Quaû baùo trong ba coõi cuõng gioáng nhö</w:t>
      </w:r>
      <w:r>
        <w:rPr>
          <w:spacing w:val="40"/>
        </w:rPr>
        <w:t> </w:t>
      </w:r>
      <w:r>
        <w:rPr/>
        <w:t>vaäy.</w:t>
      </w:r>
    </w:p>
    <w:p>
      <w:pPr>
        <w:pStyle w:val="BodyText"/>
        <w:spacing w:line="235" w:lineRule="auto"/>
        <w:ind w:left="871" w:right="584" w:firstLine="566"/>
        <w:jc w:val="both"/>
      </w:pPr>
      <w:r>
        <w:rPr/>
        <w:t>Ñaïi vöông! Trong ñôøi vò lai, quoác vöông, thaùi töû, boán boä ñeä töû, ngang ngöôïc vôùi ñeä töû Phaät, cheá ra caám giôùi nhö  phaùp  cö só,  nhö phaùp binh noâ, hoaëc Tyø-kheo, Tyø-kheo-ni ghi teân laøm söù giaû cho quan laïi, ñeàu chaúng phaûi ñeä töû cuûa ta. Ñoù laø phaùp binh noâ, hoaëc laäp soå ghi teân quaûn lyù Taêng chuùng nhö phaùp nguïc tuø, nhö phaùp binh noâ, neân    bieát khi aáy Phaät phaùp khoâng coøn bao laâu seõ bò hoaïi</w:t>
      </w:r>
      <w:r>
        <w:rPr>
          <w:spacing w:val="7"/>
        </w:rPr>
        <w:t> </w:t>
      </w:r>
      <w:r>
        <w:rPr/>
        <w:t>dieät.</w:t>
      </w:r>
    </w:p>
    <w:p>
      <w:pPr>
        <w:pStyle w:val="BodyText"/>
        <w:spacing w:line="235" w:lineRule="auto"/>
        <w:ind w:left="871" w:right="585" w:firstLine="566"/>
        <w:jc w:val="both"/>
      </w:pPr>
      <w:r>
        <w:rPr/>
        <w:t>Ñaïi vöông! ÔÛ ñôøi vò lai, caùc tieåu quoác vöông, boán boä ñeä töû gaây  ra toäi loãi laøm nhaân duyeân phaù hoaïi ñaát nöôùc, thaân töï laøm caùc vieäc chaúng phaûi Phaät, Phaùp,</w:t>
      </w:r>
      <w:r>
        <w:rPr>
          <w:spacing w:val="10"/>
        </w:rPr>
        <w:t> </w:t>
      </w:r>
      <w:r>
        <w:rPr/>
        <w:t>Taêng.</w:t>
      </w:r>
    </w:p>
    <w:p>
      <w:pPr>
        <w:pStyle w:val="BodyText"/>
        <w:spacing w:line="232" w:lineRule="auto"/>
        <w:ind w:left="871" w:right="585" w:firstLine="566"/>
        <w:jc w:val="both"/>
      </w:pPr>
      <w:r>
        <w:rPr/>
        <w:t>Ñaïi vöông! Trong ñôøi vò lai vieäc truyeàn baù kinh naøy laø phaùp khí cuûa baûy Ñöùc Phaät, laø ñaïo thöïc haønh cuûa chö Phaät  möôøi phöông. Caùc aùc  Tyø-kheo thöôøng caàu danh lôïi, noùi vôùi quoác vöông, thaùi töû, vöông  töû veà nhaân duyeân phaù hoaïi Phaät phaùp, phaù hoaïi ñaát nöôùc. Caùc vò    quoác vöông meâ muoäi tin theo lôøi noùi naøy, ngang ngöôïc laäp phaùp cheá khoâng y theo giôùi Phaät, ñoù laø nhaân duyeân phaù hoaïi Phaät phaùp, phaù hoaïi ñaát nöôùc. Khi aáy neân bieát chaùnh phaùp khoâng coøn bao laâu nöõa seõ bò hoùa</w:t>
      </w:r>
      <w:r>
        <w:rPr>
          <w:spacing w:val="9"/>
        </w:rPr>
        <w:t> </w:t>
      </w:r>
      <w:r>
        <w:rPr/>
        <w:t>dieät.</w:t>
      </w:r>
    </w:p>
    <w:p>
      <w:pPr>
        <w:pStyle w:val="BodyText"/>
        <w:spacing w:line="232" w:lineRule="auto"/>
        <w:ind w:left="871" w:right="585" w:firstLine="566"/>
        <w:jc w:val="both"/>
      </w:pPr>
      <w:r>
        <w:rPr/>
        <w:t>Baáy giôø, khi nghe Ñöùc Phaät baûy laàn raên daïy  nhöõng vieäc ôû ñôøi   vò lai, möôøi saùu vò ñaïi quoác vöông buoàn raàu, than khoùc ñoäng ñeán caû Tam thieân. Maët trôøi, maët traêng, naêm ngoâi sao, hai möôi taùm tinh tuù maát haún aùnh</w:t>
      </w:r>
      <w:r>
        <w:rPr>
          <w:spacing w:val="12"/>
        </w:rPr>
        <w:t> </w:t>
      </w:r>
      <w:r>
        <w:rPr/>
        <w:t>saùng.</w:t>
      </w:r>
    </w:p>
    <w:p>
      <w:pPr>
        <w:pStyle w:val="BodyText"/>
        <w:spacing w:line="235" w:lineRule="auto" w:before="3"/>
        <w:ind w:left="871" w:right="585" w:firstLine="566"/>
        <w:jc w:val="both"/>
      </w:pPr>
      <w:r>
        <w:rPr/>
        <w:t>Baáy giôø, caùc quoác vöông ñeàu doác loøng thoï trì lôøi Phaät, khoâng caám cheá boán boä ñeä töû Phaät xuaát gia haønh ñaïo. Baáy giôø, ñaïi chuùng möôøi taùm vò Ñaïi Phaïm vöông, caùc Thieân töû ôû saùu taàng trôøi Luïc duïc ñeàu khen ngôïi. Khi aáy neân bieát theá gian nhö hö khoâng,  khoâng  coù  Phaät xuaát</w:t>
      </w:r>
      <w:r>
        <w:rPr>
          <w:spacing w:val="8"/>
        </w:rPr>
        <w:t> </w:t>
      </w:r>
      <w:r>
        <w:rPr/>
        <w:t>hieän.</w:t>
      </w:r>
    </w:p>
    <w:p>
      <w:pPr>
        <w:pStyle w:val="BodyText"/>
        <w:spacing w:line="235" w:lineRule="auto"/>
        <w:ind w:left="871" w:right="584" w:firstLine="566"/>
        <w:jc w:val="both"/>
      </w:pPr>
      <w:r>
        <w:rPr/>
        <w:t>Khi Phaät noùi nhaân duyeân hoä trì Phaät, hoä trì ñaát nöôùc thì voâ   löôïng ñaïi chuùng, traêm öùc Boà-taùt Di-laëc, Sö Töû Nguyeät… traêm öùc Xaù- lôïi-phaát, Tu-boà-ñeà… naêm traêm öùc, möôøi taùm Phaïm thieân, caùc thieân töû saùu taàng trôøi coõi Duïc, ba coõi, saùu ñöôøng, A-tu-la… nghe nhö vaäy heát söùc vui möøng, leã Phaät, thoï trì Baùt-nhaõ</w:t>
      </w:r>
      <w:r>
        <w:rPr>
          <w:spacing w:val="39"/>
        </w:rPr>
        <w:t> </w:t>
      </w:r>
      <w:r>
        <w:rPr/>
        <w:t>ba-la-maät.</w:t>
      </w:r>
    </w:p>
    <w:p>
      <w:pPr>
        <w:pStyle w:val="BodyText"/>
        <w:spacing w:before="8"/>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before="131"/>
        <w:ind w:left="84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7"/>
        <w:rPr>
          <w:rFonts w:ascii="Wingdings" w:hAnsi="Wingdings"/>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813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- 59 245-QC-P8 ChÃºc Lá»¥y Ba La Máº­t.docx</dc:title>
  <dcterms:created xsi:type="dcterms:W3CDTF">2021-03-10T10:30:14Z</dcterms:created>
  <dcterms:modified xsi:type="dcterms:W3CDTF">2021-03-10T10:30:14Z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